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988D" w14:textId="77777777" w:rsidR="00AD4061" w:rsidRDefault="00000000">
      <w:pPr>
        <w:pStyle w:val="BodyText"/>
        <w:tabs>
          <w:tab w:val="left" w:pos="1757"/>
          <w:tab w:val="left" w:pos="11819"/>
        </w:tabs>
        <w:spacing w:before="61"/>
        <w:ind w:left="420"/>
      </w:pPr>
      <w:r>
        <w:rPr>
          <w:color w:val="000000"/>
          <w:shd w:val="clear" w:color="auto" w:fill="D9E1F3"/>
        </w:rPr>
        <w:tab/>
      </w:r>
      <w:r>
        <w:rPr>
          <w:color w:val="000000"/>
          <w:u w:val="single"/>
          <w:shd w:val="clear" w:color="auto" w:fill="D9E1F3"/>
        </w:rPr>
        <w:t>DISCLOSURES</w:t>
      </w:r>
      <w:r>
        <w:rPr>
          <w:color w:val="000000"/>
          <w:spacing w:val="-6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UNDER</w:t>
      </w:r>
      <w:r>
        <w:rPr>
          <w:color w:val="000000"/>
          <w:spacing w:val="-4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REGULATION</w:t>
      </w:r>
      <w:r>
        <w:rPr>
          <w:color w:val="000000"/>
          <w:spacing w:val="-6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46</w:t>
      </w:r>
      <w:r>
        <w:rPr>
          <w:color w:val="000000"/>
          <w:spacing w:val="-5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&amp;</w:t>
      </w:r>
      <w:r>
        <w:rPr>
          <w:color w:val="000000"/>
          <w:spacing w:val="-5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62</w:t>
      </w:r>
      <w:r>
        <w:rPr>
          <w:color w:val="000000"/>
          <w:spacing w:val="-7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OF</w:t>
      </w:r>
      <w:r>
        <w:rPr>
          <w:color w:val="000000"/>
          <w:spacing w:val="-4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SEBI</w:t>
      </w:r>
      <w:r>
        <w:rPr>
          <w:color w:val="000000"/>
          <w:spacing w:val="-5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(LODR)</w:t>
      </w:r>
      <w:r>
        <w:rPr>
          <w:color w:val="000000"/>
          <w:spacing w:val="-5"/>
          <w:u w:val="single"/>
          <w:shd w:val="clear" w:color="auto" w:fill="D9E1F3"/>
        </w:rPr>
        <w:t xml:space="preserve"> </w:t>
      </w:r>
      <w:r>
        <w:rPr>
          <w:color w:val="000000"/>
          <w:u w:val="single"/>
          <w:shd w:val="clear" w:color="auto" w:fill="D9E1F3"/>
        </w:rPr>
        <w:t>REGULATIONS,</w:t>
      </w:r>
      <w:r>
        <w:rPr>
          <w:color w:val="000000"/>
          <w:spacing w:val="-5"/>
          <w:u w:val="single"/>
          <w:shd w:val="clear" w:color="auto" w:fill="D9E1F3"/>
        </w:rPr>
        <w:t xml:space="preserve"> </w:t>
      </w:r>
      <w:r>
        <w:rPr>
          <w:color w:val="000000"/>
          <w:spacing w:val="-4"/>
          <w:u w:val="single"/>
          <w:shd w:val="clear" w:color="auto" w:fill="D9E1F3"/>
        </w:rPr>
        <w:t>2015</w:t>
      </w:r>
      <w:r>
        <w:rPr>
          <w:color w:val="000000"/>
          <w:u w:val="single"/>
          <w:shd w:val="clear" w:color="auto" w:fill="D9E1F3"/>
        </w:rPr>
        <w:tab/>
      </w:r>
    </w:p>
    <w:p w14:paraId="518711B8" w14:textId="77777777" w:rsidR="00AD4061" w:rsidRDefault="00AD4061">
      <w:pPr>
        <w:spacing w:before="5" w:after="1"/>
        <w:rPr>
          <w:b/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5236"/>
        <w:gridCol w:w="5390"/>
      </w:tblGrid>
      <w:tr w:rsidR="00AD4061" w14:paraId="79AA0F8E" w14:textId="77777777">
        <w:trPr>
          <w:trHeight w:val="710"/>
        </w:trPr>
        <w:tc>
          <w:tcPr>
            <w:tcW w:w="809" w:type="dxa"/>
          </w:tcPr>
          <w:p w14:paraId="45BF9809" w14:textId="77777777" w:rsidR="00AD4061" w:rsidRDefault="00000000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 xml:space="preserve">S.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5236" w:type="dxa"/>
          </w:tcPr>
          <w:p w14:paraId="62386317" w14:textId="77777777" w:rsidR="00AD4061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Particulars</w:t>
            </w:r>
          </w:p>
        </w:tc>
        <w:tc>
          <w:tcPr>
            <w:tcW w:w="5390" w:type="dxa"/>
          </w:tcPr>
          <w:p w14:paraId="283E50AF" w14:textId="77777777" w:rsidR="00AD4061" w:rsidRDefault="00000000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Weblink</w:t>
            </w:r>
          </w:p>
        </w:tc>
      </w:tr>
      <w:tr w:rsidR="00AD4061" w14:paraId="0C825759" w14:textId="77777777">
        <w:trPr>
          <w:trHeight w:val="505"/>
        </w:trPr>
        <w:tc>
          <w:tcPr>
            <w:tcW w:w="809" w:type="dxa"/>
          </w:tcPr>
          <w:p w14:paraId="0C23AD74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1</w:t>
            </w:r>
          </w:p>
        </w:tc>
        <w:tc>
          <w:tcPr>
            <w:tcW w:w="5236" w:type="dxa"/>
          </w:tcPr>
          <w:p w14:paraId="4FC20026" w14:textId="77777777" w:rsidR="00AD4061" w:rsidRDefault="00000000">
            <w:pPr>
              <w:pStyle w:val="TableParagraph"/>
              <w:spacing w:before="1"/>
              <w:ind w:left="108"/>
            </w:pP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bookmarkStart w:id="0" w:name="_Hlk225953942"/>
        <w:tc>
          <w:tcPr>
            <w:tcW w:w="5390" w:type="dxa"/>
          </w:tcPr>
          <w:p w14:paraId="608C96CE" w14:textId="50D62F19" w:rsidR="00AD4061" w:rsidRDefault="007E3E06">
            <w:pPr>
              <w:pStyle w:val="TableParagraph"/>
              <w:spacing w:before="1"/>
            </w:pPr>
            <w:r>
              <w:fldChar w:fldCharType="begin"/>
            </w:r>
            <w:r>
              <w:instrText>HYPERLINK "</w:instrText>
            </w:r>
            <w:r w:rsidRPr="00883A87">
              <w:instrText>https://www.manglamglobal.in/about.html</w:instrText>
            </w:r>
            <w:r>
              <w:instrText>"</w:instrText>
            </w:r>
            <w:r>
              <w:fldChar w:fldCharType="separate"/>
            </w:r>
            <w:r w:rsidRPr="00DB0260">
              <w:rPr>
                <w:rStyle w:val="Hyperlink"/>
              </w:rPr>
              <w:t>https://www.manglamglob</w:t>
            </w:r>
            <w:r w:rsidRPr="00DB0260">
              <w:rPr>
                <w:rStyle w:val="Hyperlink"/>
              </w:rPr>
              <w:t>a</w:t>
            </w:r>
            <w:r w:rsidRPr="00DB0260">
              <w:rPr>
                <w:rStyle w:val="Hyperlink"/>
              </w:rPr>
              <w:t>l.in/about.html</w:t>
            </w:r>
            <w:r>
              <w:fldChar w:fldCharType="end"/>
            </w:r>
            <w:r>
              <w:t xml:space="preserve"> </w:t>
            </w:r>
            <w:bookmarkEnd w:id="0"/>
          </w:p>
        </w:tc>
      </w:tr>
      <w:tr w:rsidR="00AD4061" w14:paraId="68B439B0" w14:textId="77777777">
        <w:trPr>
          <w:trHeight w:val="506"/>
        </w:trPr>
        <w:tc>
          <w:tcPr>
            <w:tcW w:w="809" w:type="dxa"/>
          </w:tcPr>
          <w:p w14:paraId="7F5DA421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2</w:t>
            </w:r>
          </w:p>
        </w:tc>
        <w:tc>
          <w:tcPr>
            <w:tcW w:w="5236" w:type="dxa"/>
          </w:tcPr>
          <w:p w14:paraId="466E8C09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Terms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independent </w:t>
            </w:r>
            <w:r>
              <w:rPr>
                <w:spacing w:val="-2"/>
              </w:rPr>
              <w:t>directors</w:t>
            </w:r>
          </w:p>
        </w:tc>
        <w:tc>
          <w:tcPr>
            <w:tcW w:w="5390" w:type="dxa"/>
          </w:tcPr>
          <w:p w14:paraId="19FF0D76" w14:textId="04E8B56F" w:rsidR="00AD4061" w:rsidRDefault="007E3E06">
            <w:pPr>
              <w:pStyle w:val="TableParagraph"/>
              <w:spacing w:before="1"/>
            </w:pPr>
            <w:hyperlink r:id="rId5" w:history="1">
              <w:r w:rsidRPr="00DB0260">
                <w:rPr>
                  <w:rStyle w:val="Hyperlink"/>
                </w:rPr>
                <w:t>https://www.manglamglobal.in/update-26/Terms-and-conditions-independent-directors.pdf</w:t>
              </w:r>
            </w:hyperlink>
            <w:r>
              <w:t xml:space="preserve"> </w:t>
            </w:r>
          </w:p>
        </w:tc>
      </w:tr>
      <w:tr w:rsidR="00AD4061" w14:paraId="65D3C1FC" w14:textId="77777777">
        <w:trPr>
          <w:trHeight w:val="505"/>
        </w:trPr>
        <w:tc>
          <w:tcPr>
            <w:tcW w:w="809" w:type="dxa"/>
          </w:tcPr>
          <w:p w14:paraId="6515FC43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3</w:t>
            </w:r>
          </w:p>
        </w:tc>
        <w:tc>
          <w:tcPr>
            <w:tcW w:w="5236" w:type="dxa"/>
          </w:tcPr>
          <w:p w14:paraId="177B82B0" w14:textId="77777777" w:rsidR="00AD4061" w:rsidRDefault="00000000">
            <w:pPr>
              <w:pStyle w:val="TableParagraph"/>
              <w:spacing w:before="1"/>
              <w:ind w:left="108"/>
            </w:pPr>
            <w:r>
              <w:t>Composition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committees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directors</w:t>
            </w:r>
          </w:p>
        </w:tc>
        <w:tc>
          <w:tcPr>
            <w:tcW w:w="5390" w:type="dxa"/>
          </w:tcPr>
          <w:p w14:paraId="78516670" w14:textId="210B0464" w:rsidR="00AD4061" w:rsidRDefault="00815E70">
            <w:pPr>
              <w:pStyle w:val="TableParagraph"/>
              <w:spacing w:before="1"/>
            </w:pPr>
            <w:hyperlink r:id="rId6" w:history="1">
              <w:r w:rsidRPr="00DB0260">
                <w:rPr>
                  <w:rStyle w:val="Hyperlink"/>
                </w:rPr>
                <w:t>https://www.manglamglobal.in/about.html</w:t>
              </w:r>
            </w:hyperlink>
            <w:r>
              <w:t xml:space="preserve"> </w:t>
            </w:r>
          </w:p>
        </w:tc>
      </w:tr>
      <w:tr w:rsidR="00AD4061" w14:paraId="72F1C2E3" w14:textId="77777777">
        <w:trPr>
          <w:trHeight w:val="505"/>
        </w:trPr>
        <w:tc>
          <w:tcPr>
            <w:tcW w:w="809" w:type="dxa"/>
          </w:tcPr>
          <w:p w14:paraId="07C5BE96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4</w:t>
            </w:r>
          </w:p>
        </w:tc>
        <w:tc>
          <w:tcPr>
            <w:tcW w:w="5236" w:type="dxa"/>
          </w:tcPr>
          <w:p w14:paraId="482D3265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directors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senior management personnel</w:t>
            </w:r>
          </w:p>
        </w:tc>
        <w:tc>
          <w:tcPr>
            <w:tcW w:w="5390" w:type="dxa"/>
          </w:tcPr>
          <w:p w14:paraId="08F3257C" w14:textId="2E3611F1" w:rsidR="00AD4061" w:rsidRDefault="00292A1F">
            <w:pPr>
              <w:pStyle w:val="TableParagraph"/>
              <w:spacing w:before="1"/>
            </w:pPr>
            <w:hyperlink r:id="rId7" w:history="1">
              <w:r w:rsidRPr="00DB0260">
                <w:rPr>
                  <w:rStyle w:val="Hyperlink"/>
                </w:rPr>
                <w:t>https://www.manglamglobal.in/others/Code%20of%20Conduct.pdf</w:t>
              </w:r>
            </w:hyperlink>
            <w:r>
              <w:t xml:space="preserve"> </w:t>
            </w:r>
          </w:p>
        </w:tc>
      </w:tr>
      <w:tr w:rsidR="00AD4061" w14:paraId="67E1421C" w14:textId="77777777">
        <w:trPr>
          <w:trHeight w:val="506"/>
        </w:trPr>
        <w:tc>
          <w:tcPr>
            <w:tcW w:w="809" w:type="dxa"/>
          </w:tcPr>
          <w:p w14:paraId="3FCE6B30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5</w:t>
            </w:r>
          </w:p>
        </w:tc>
        <w:tc>
          <w:tcPr>
            <w:tcW w:w="5236" w:type="dxa"/>
          </w:tcPr>
          <w:p w14:paraId="6CF2D97D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establishment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vigil</w:t>
            </w:r>
            <w:r>
              <w:rPr>
                <w:spacing w:val="-6"/>
              </w:rPr>
              <w:t xml:space="preserve"> </w:t>
            </w:r>
            <w:r>
              <w:t>mechanism/</w:t>
            </w:r>
            <w:r>
              <w:rPr>
                <w:spacing w:val="-6"/>
              </w:rPr>
              <w:t xml:space="preserve"> </w:t>
            </w:r>
            <w:r>
              <w:t>Whistle Blower policy</w:t>
            </w:r>
          </w:p>
        </w:tc>
        <w:tc>
          <w:tcPr>
            <w:tcW w:w="5390" w:type="dxa"/>
          </w:tcPr>
          <w:p w14:paraId="3B8E946F" w14:textId="2F32E499" w:rsidR="00AD4061" w:rsidRDefault="0095218E">
            <w:pPr>
              <w:pStyle w:val="TableParagraph"/>
              <w:spacing w:line="252" w:lineRule="exact"/>
              <w:ind w:right="103"/>
            </w:pPr>
            <w:hyperlink r:id="rId8" w:history="1">
              <w:r w:rsidRPr="00DB0260">
                <w:rPr>
                  <w:rStyle w:val="Hyperlink"/>
                </w:rPr>
                <w:t>https://www.manglamglobal.in/Whistle-Blower.html</w:t>
              </w:r>
            </w:hyperlink>
            <w:r>
              <w:t xml:space="preserve"> </w:t>
            </w:r>
          </w:p>
        </w:tc>
      </w:tr>
      <w:tr w:rsidR="00AD4061" w14:paraId="46A07695" w14:textId="77777777">
        <w:trPr>
          <w:trHeight w:val="505"/>
        </w:trPr>
        <w:tc>
          <w:tcPr>
            <w:tcW w:w="809" w:type="dxa"/>
          </w:tcPr>
          <w:p w14:paraId="47B21991" w14:textId="77777777" w:rsidR="00AD4061" w:rsidRDefault="00000000">
            <w:pPr>
              <w:pStyle w:val="TableParagraph"/>
              <w:spacing w:line="251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5236" w:type="dxa"/>
          </w:tcPr>
          <w:p w14:paraId="168BB103" w14:textId="77777777" w:rsidR="00AD4061" w:rsidRDefault="00000000">
            <w:pPr>
              <w:pStyle w:val="TableParagraph"/>
              <w:spacing w:line="251" w:lineRule="exact"/>
              <w:ind w:left="108"/>
            </w:pPr>
            <w:r>
              <w:t>Criteria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payments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non-executive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directors</w:t>
            </w:r>
          </w:p>
        </w:tc>
        <w:tc>
          <w:tcPr>
            <w:tcW w:w="5390" w:type="dxa"/>
          </w:tcPr>
          <w:p w14:paraId="081271B2" w14:textId="52CD42EF" w:rsidR="00AD4061" w:rsidRDefault="00815E70">
            <w:pPr>
              <w:pStyle w:val="TableParagraph"/>
              <w:spacing w:line="251" w:lineRule="exact"/>
            </w:pPr>
            <w:hyperlink r:id="rId9" w:history="1">
              <w:r w:rsidRPr="00DB0260">
                <w:rPr>
                  <w:rStyle w:val="Hyperlink"/>
                </w:rPr>
                <w:t>https://www.manglamglobal.in/Criteria-Of-Making-Payments.html</w:t>
              </w:r>
            </w:hyperlink>
            <w:r>
              <w:t xml:space="preserve"> </w:t>
            </w:r>
          </w:p>
        </w:tc>
      </w:tr>
      <w:tr w:rsidR="00AD4061" w14:paraId="2EE0E595" w14:textId="77777777">
        <w:trPr>
          <w:trHeight w:val="254"/>
        </w:trPr>
        <w:tc>
          <w:tcPr>
            <w:tcW w:w="809" w:type="dxa"/>
          </w:tcPr>
          <w:p w14:paraId="14F1FF75" w14:textId="77777777" w:rsidR="00AD4061" w:rsidRDefault="00000000">
            <w:pPr>
              <w:pStyle w:val="TableParagraph"/>
              <w:spacing w:line="234" w:lineRule="exact"/>
            </w:pPr>
            <w:r>
              <w:rPr>
                <w:spacing w:val="-10"/>
              </w:rPr>
              <w:t>7</w:t>
            </w:r>
          </w:p>
        </w:tc>
        <w:tc>
          <w:tcPr>
            <w:tcW w:w="5236" w:type="dxa"/>
          </w:tcPr>
          <w:p w14:paraId="22E1F05D" w14:textId="77777777" w:rsidR="00AD4061" w:rsidRDefault="00000000">
            <w:pPr>
              <w:pStyle w:val="TableParagraph"/>
              <w:spacing w:line="234" w:lineRule="exact"/>
              <w:ind w:left="108"/>
            </w:pPr>
            <w:r>
              <w:t>Policy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dealing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transactions</w:t>
            </w:r>
          </w:p>
        </w:tc>
        <w:tc>
          <w:tcPr>
            <w:tcW w:w="5390" w:type="dxa"/>
          </w:tcPr>
          <w:p w14:paraId="50CEF6DA" w14:textId="6672C9A4" w:rsidR="00AD4061" w:rsidRDefault="00815E70">
            <w:pPr>
              <w:pStyle w:val="TableParagraph"/>
              <w:spacing w:line="234" w:lineRule="exact"/>
            </w:pPr>
            <w:hyperlink r:id="rId10" w:history="1">
              <w:r w:rsidRPr="00DB0260">
                <w:rPr>
                  <w:rStyle w:val="Hyperlink"/>
                </w:rPr>
                <w:t>https://www.manglamglobal.in/policy.html</w:t>
              </w:r>
            </w:hyperlink>
            <w:r>
              <w:t xml:space="preserve"> </w:t>
            </w:r>
          </w:p>
        </w:tc>
      </w:tr>
      <w:tr w:rsidR="00AD4061" w14:paraId="0042E298" w14:textId="77777777">
        <w:trPr>
          <w:trHeight w:val="251"/>
        </w:trPr>
        <w:tc>
          <w:tcPr>
            <w:tcW w:w="809" w:type="dxa"/>
          </w:tcPr>
          <w:p w14:paraId="04D45D8C" w14:textId="77777777" w:rsidR="00AD4061" w:rsidRDefault="00000000">
            <w:pPr>
              <w:pStyle w:val="TableParagraph"/>
              <w:spacing w:line="232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5236" w:type="dxa"/>
          </w:tcPr>
          <w:p w14:paraId="62158439" w14:textId="77777777" w:rsidR="00AD4061" w:rsidRDefault="00000000">
            <w:pPr>
              <w:pStyle w:val="TableParagraph"/>
              <w:spacing w:line="232" w:lineRule="exact"/>
              <w:ind w:left="108"/>
            </w:pPr>
            <w:r>
              <w:t>Policy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determining</w:t>
            </w:r>
            <w:r>
              <w:rPr>
                <w:spacing w:val="-6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subsidiaries</w:t>
            </w:r>
          </w:p>
        </w:tc>
        <w:tc>
          <w:tcPr>
            <w:tcW w:w="5390" w:type="dxa"/>
          </w:tcPr>
          <w:p w14:paraId="6E7E59AB" w14:textId="3CB7104D" w:rsidR="00AD4061" w:rsidRDefault="00815E70">
            <w:pPr>
              <w:pStyle w:val="TableParagraph"/>
              <w:spacing w:line="232" w:lineRule="exact"/>
            </w:pPr>
            <w:hyperlink r:id="rId11" w:history="1">
              <w:r w:rsidRPr="00DB0260">
                <w:rPr>
                  <w:rStyle w:val="Hyperlink"/>
                </w:rPr>
                <w:t>https://www.manglamglobal.in/policy.html</w:t>
              </w:r>
            </w:hyperlink>
            <w:r>
              <w:t xml:space="preserve"> </w:t>
            </w:r>
          </w:p>
        </w:tc>
      </w:tr>
      <w:tr w:rsidR="00AD4061" w14:paraId="6FF4E1A8" w14:textId="77777777">
        <w:trPr>
          <w:trHeight w:val="801"/>
        </w:trPr>
        <w:tc>
          <w:tcPr>
            <w:tcW w:w="809" w:type="dxa"/>
          </w:tcPr>
          <w:p w14:paraId="20FBA33C" w14:textId="77777777" w:rsidR="00AD4061" w:rsidRDefault="00000000">
            <w:pPr>
              <w:pStyle w:val="TableParagraph"/>
              <w:spacing w:before="1"/>
            </w:pPr>
            <w:r>
              <w:rPr>
                <w:spacing w:val="-10"/>
              </w:rPr>
              <w:t>9</w:t>
            </w:r>
          </w:p>
        </w:tc>
        <w:tc>
          <w:tcPr>
            <w:tcW w:w="5236" w:type="dxa"/>
          </w:tcPr>
          <w:p w14:paraId="70B1E93F" w14:textId="77777777" w:rsidR="00AD4061" w:rsidRDefault="00000000">
            <w:pPr>
              <w:pStyle w:val="TableParagraph"/>
              <w:spacing w:before="1"/>
              <w:ind w:left="108"/>
            </w:pP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familiarization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-7"/>
              </w:rPr>
              <w:t xml:space="preserve"> </w:t>
            </w:r>
            <w:r>
              <w:t>imparted</w:t>
            </w:r>
            <w:r>
              <w:rPr>
                <w:spacing w:val="-9"/>
              </w:rPr>
              <w:t xml:space="preserve"> </w:t>
            </w:r>
            <w:r>
              <w:t>to independent directors</w:t>
            </w:r>
          </w:p>
        </w:tc>
        <w:tc>
          <w:tcPr>
            <w:tcW w:w="5390" w:type="dxa"/>
          </w:tcPr>
          <w:p w14:paraId="744E03CE" w14:textId="6884B455" w:rsidR="00AD4061" w:rsidRDefault="00815E70">
            <w:pPr>
              <w:pStyle w:val="TableParagraph"/>
              <w:spacing w:before="1"/>
            </w:pPr>
            <w:hyperlink r:id="rId12" w:history="1">
              <w:r w:rsidRPr="00DB0260">
                <w:rPr>
                  <w:rStyle w:val="Hyperlink"/>
                </w:rPr>
                <w:t>https://www.manglamglobal.in/Details-of-familiarization-programmes.html</w:t>
              </w:r>
            </w:hyperlink>
            <w:r>
              <w:t xml:space="preserve"> </w:t>
            </w:r>
          </w:p>
        </w:tc>
      </w:tr>
      <w:tr w:rsidR="007E3E06" w14:paraId="4B5CC40E" w14:textId="77777777">
        <w:trPr>
          <w:trHeight w:val="758"/>
        </w:trPr>
        <w:tc>
          <w:tcPr>
            <w:tcW w:w="809" w:type="dxa"/>
          </w:tcPr>
          <w:p w14:paraId="0B8931FD" w14:textId="1E247A1D" w:rsidR="007E3E06" w:rsidRDefault="007E3E06">
            <w:pPr>
              <w:pStyle w:val="TableParagraph"/>
              <w:spacing w:line="251" w:lineRule="exact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5236" w:type="dxa"/>
          </w:tcPr>
          <w:p w14:paraId="294F65F8" w14:textId="1FE9C3BE" w:rsidR="007E3E06" w:rsidRDefault="007E3E06">
            <w:pPr>
              <w:pStyle w:val="TableParagraph"/>
              <w:spacing w:line="251" w:lineRule="exact"/>
              <w:ind w:left="108"/>
            </w:pPr>
            <w:r w:rsidRPr="007E3E06">
              <w:t>Email address for grievance redressal and other relevant details</w:t>
            </w:r>
          </w:p>
        </w:tc>
        <w:tc>
          <w:tcPr>
            <w:tcW w:w="5390" w:type="dxa"/>
          </w:tcPr>
          <w:p w14:paraId="66079144" w14:textId="5B7ABC2E" w:rsidR="007E3E06" w:rsidRDefault="00292A1F">
            <w:pPr>
              <w:pStyle w:val="TableParagraph"/>
              <w:spacing w:line="251" w:lineRule="exact"/>
            </w:pPr>
            <w:hyperlink r:id="rId13" w:history="1">
              <w:r w:rsidRPr="00DB0260">
                <w:rPr>
                  <w:rStyle w:val="Hyperlink"/>
                </w:rPr>
                <w:t>https://www.manglamglobal.in/contact.html</w:t>
              </w:r>
            </w:hyperlink>
            <w:r>
              <w:t xml:space="preserve"> </w:t>
            </w:r>
          </w:p>
        </w:tc>
      </w:tr>
      <w:tr w:rsidR="00AD4061" w14:paraId="49E52548" w14:textId="77777777">
        <w:trPr>
          <w:trHeight w:val="758"/>
        </w:trPr>
        <w:tc>
          <w:tcPr>
            <w:tcW w:w="809" w:type="dxa"/>
          </w:tcPr>
          <w:p w14:paraId="2081D28F" w14:textId="77FA7A04" w:rsidR="00AD4061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1</w:t>
            </w:r>
            <w:r w:rsidR="007E3E06">
              <w:rPr>
                <w:spacing w:val="-5"/>
              </w:rPr>
              <w:t>1</w:t>
            </w:r>
          </w:p>
        </w:tc>
        <w:tc>
          <w:tcPr>
            <w:tcW w:w="5236" w:type="dxa"/>
          </w:tcPr>
          <w:p w14:paraId="2F777A69" w14:textId="77777777" w:rsidR="00AD4061" w:rsidRDefault="00000000">
            <w:pPr>
              <w:pStyle w:val="TableParagraph"/>
              <w:spacing w:line="251" w:lineRule="exact"/>
              <w:ind w:left="108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designated</w:t>
            </w:r>
            <w:r>
              <w:rPr>
                <w:spacing w:val="-4"/>
              </w:rPr>
              <w:t xml:space="preserve"> </w:t>
            </w:r>
            <w:r>
              <w:t>officials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59FEC68" w14:textId="77777777" w:rsidR="00AD4061" w:rsidRDefault="00000000">
            <w:pPr>
              <w:pStyle w:val="TableParagraph"/>
              <w:spacing w:line="252" w:lineRule="exact"/>
              <w:ind w:left="108" w:right="190"/>
            </w:pPr>
            <w:r>
              <w:t>listed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assisting</w:t>
            </w:r>
            <w:r>
              <w:rPr>
                <w:spacing w:val="-7"/>
              </w:rPr>
              <w:t xml:space="preserve"> </w:t>
            </w:r>
            <w:r>
              <w:t>and handling investor grievances</w:t>
            </w:r>
          </w:p>
        </w:tc>
        <w:tc>
          <w:tcPr>
            <w:tcW w:w="5390" w:type="dxa"/>
          </w:tcPr>
          <w:p w14:paraId="333D1897" w14:textId="7281587E" w:rsidR="00AD4061" w:rsidRDefault="00292A1F">
            <w:pPr>
              <w:pStyle w:val="TableParagraph"/>
              <w:spacing w:line="251" w:lineRule="exact"/>
            </w:pPr>
            <w:hyperlink r:id="rId14" w:history="1">
              <w:r w:rsidRPr="00DB0260">
                <w:rPr>
                  <w:rStyle w:val="Hyperlink"/>
                </w:rPr>
                <w:t>https://www.manglamglobal.in/contact.html</w:t>
              </w:r>
            </w:hyperlink>
            <w:r>
              <w:t xml:space="preserve"> </w:t>
            </w:r>
          </w:p>
        </w:tc>
      </w:tr>
      <w:tr w:rsidR="00AD4061" w14:paraId="298CCFD2" w14:textId="77777777">
        <w:trPr>
          <w:trHeight w:val="2277"/>
        </w:trPr>
        <w:tc>
          <w:tcPr>
            <w:tcW w:w="809" w:type="dxa"/>
          </w:tcPr>
          <w:p w14:paraId="76D41F7B" w14:textId="77777777" w:rsidR="00AD4061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12</w:t>
            </w:r>
          </w:p>
        </w:tc>
        <w:tc>
          <w:tcPr>
            <w:tcW w:w="5236" w:type="dxa"/>
          </w:tcPr>
          <w:p w14:paraId="42C8BA34" w14:textId="77777777" w:rsidR="00AD4061" w:rsidRDefault="00000000">
            <w:pPr>
              <w:pStyle w:val="TableParagraph"/>
              <w:spacing w:before="1" w:line="252" w:lineRule="exact"/>
              <w:ind w:left="108"/>
            </w:pP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299C34C9" w14:textId="77777777" w:rsidR="00AD406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26"/>
            </w:pPr>
            <w:r>
              <w:t>Notice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board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directors where financial results shall be discussed</w:t>
            </w:r>
          </w:p>
          <w:p w14:paraId="68A1B8F7" w14:textId="77777777" w:rsidR="00AD406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84"/>
            </w:pP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results,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conclusion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meeting of the board of directors where the financial results were approved</w:t>
            </w:r>
          </w:p>
          <w:p w14:paraId="1F41D38B" w14:textId="77777777" w:rsidR="00AD406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30"/>
            </w:pPr>
            <w:r>
              <w:t>Complete copy of the annual report including balance</w:t>
            </w:r>
            <w:r>
              <w:rPr>
                <w:spacing w:val="-8"/>
              </w:rPr>
              <w:t xml:space="preserve"> </w:t>
            </w:r>
            <w:r>
              <w:t>sheet,</w:t>
            </w:r>
            <w:r>
              <w:rPr>
                <w:spacing w:val="-6"/>
              </w:rPr>
              <w:t xml:space="preserve"> </w:t>
            </w:r>
            <w:r>
              <w:t>profit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loss</w:t>
            </w:r>
            <w:r>
              <w:rPr>
                <w:spacing w:val="-5"/>
              </w:rPr>
              <w:t xml:space="preserve"> </w:t>
            </w:r>
            <w:r>
              <w:t>account,</w:t>
            </w:r>
            <w:r>
              <w:rPr>
                <w:spacing w:val="-6"/>
              </w:rPr>
              <w:t xml:space="preserve"> </w:t>
            </w:r>
            <w:r>
              <w:t>directors</w:t>
            </w:r>
          </w:p>
          <w:p w14:paraId="3B5D3FFB" w14:textId="77777777" w:rsidR="00AD4061" w:rsidRDefault="00000000">
            <w:pPr>
              <w:pStyle w:val="TableParagraph"/>
              <w:spacing w:line="233" w:lineRule="exact"/>
              <w:ind w:left="828"/>
            </w:pPr>
            <w:r>
              <w:t>report,</w:t>
            </w:r>
            <w:r>
              <w:rPr>
                <w:spacing w:val="-7"/>
              </w:rPr>
              <w:t xml:space="preserve"> </w:t>
            </w:r>
            <w:r>
              <w:t>corporate</w:t>
            </w:r>
            <w:r>
              <w:rPr>
                <w:spacing w:val="-4"/>
              </w:rPr>
              <w:t xml:space="preserve"> </w:t>
            </w:r>
            <w:r>
              <w:t>governance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etc</w:t>
            </w:r>
            <w:proofErr w:type="spellEnd"/>
          </w:p>
        </w:tc>
        <w:tc>
          <w:tcPr>
            <w:tcW w:w="5390" w:type="dxa"/>
          </w:tcPr>
          <w:p w14:paraId="036C5AC7" w14:textId="2FD6F55C" w:rsidR="00AD4061" w:rsidRDefault="00292A1F">
            <w:pPr>
              <w:pStyle w:val="TableParagraph"/>
              <w:spacing w:before="253" w:line="720" w:lineRule="auto"/>
            </w:pPr>
            <w:hyperlink r:id="rId15" w:history="1">
              <w:r w:rsidRPr="00DB0260">
                <w:rPr>
                  <w:rStyle w:val="Hyperlink"/>
                </w:rPr>
                <w:t>https://www.manglamglobal.in/intimation.html</w:t>
              </w:r>
            </w:hyperlink>
            <w:r>
              <w:t xml:space="preserve"> </w:t>
            </w:r>
          </w:p>
          <w:p w14:paraId="6EE3288E" w14:textId="41704FDD" w:rsidR="00AD4061" w:rsidRPr="00292A1F" w:rsidRDefault="00292A1F" w:rsidP="00292A1F">
            <w:pPr>
              <w:pStyle w:val="TableParagraph"/>
              <w:tabs>
                <w:tab w:val="left" w:pos="519"/>
              </w:tabs>
              <w:ind w:left="0"/>
              <w:rPr>
                <w:bCs/>
              </w:rPr>
            </w:pPr>
            <w:hyperlink r:id="rId16" w:history="1">
              <w:r w:rsidRPr="00292A1F">
                <w:rPr>
                  <w:rStyle w:val="Hyperlink"/>
                  <w:bCs/>
                </w:rPr>
                <w:t>https</w:t>
              </w:r>
              <w:r w:rsidRPr="00292A1F">
                <w:rPr>
                  <w:rStyle w:val="Hyperlink"/>
                  <w:bCs/>
                </w:rPr>
                <w:t>:</w:t>
              </w:r>
              <w:r w:rsidRPr="00292A1F">
                <w:rPr>
                  <w:rStyle w:val="Hyperlink"/>
                  <w:bCs/>
                </w:rPr>
                <w:t>//www.manglamglobal.in/Financial-Results.html</w:t>
              </w:r>
            </w:hyperlink>
            <w:r w:rsidRPr="00292A1F">
              <w:rPr>
                <w:bCs/>
              </w:rPr>
              <w:t xml:space="preserve"> </w:t>
            </w:r>
          </w:p>
          <w:p w14:paraId="1F325921" w14:textId="77777777" w:rsidR="00AD4061" w:rsidRDefault="00AD4061">
            <w:pPr>
              <w:pStyle w:val="TableParagraph"/>
              <w:spacing w:line="233" w:lineRule="exact"/>
            </w:pPr>
          </w:p>
          <w:p w14:paraId="24530A17" w14:textId="77777777" w:rsidR="00292A1F" w:rsidRDefault="00292A1F" w:rsidP="00292A1F"/>
          <w:p w14:paraId="1B97CC7E" w14:textId="633333D0" w:rsidR="00292A1F" w:rsidRPr="00292A1F" w:rsidRDefault="00292A1F" w:rsidP="00292A1F">
            <w:r>
              <w:t xml:space="preserve"> </w:t>
            </w:r>
            <w:hyperlink r:id="rId17" w:history="1">
              <w:r w:rsidRPr="00DB0260">
                <w:rPr>
                  <w:rStyle w:val="Hyperlink"/>
                </w:rPr>
                <w:t>https://www.manglamglobal.in/annual_reports.html</w:t>
              </w:r>
            </w:hyperlink>
            <w:r>
              <w:t xml:space="preserve"> </w:t>
            </w:r>
          </w:p>
        </w:tc>
      </w:tr>
      <w:tr w:rsidR="00AD4061" w14:paraId="7FD9027F" w14:textId="77777777">
        <w:trPr>
          <w:trHeight w:val="506"/>
        </w:trPr>
        <w:tc>
          <w:tcPr>
            <w:tcW w:w="809" w:type="dxa"/>
          </w:tcPr>
          <w:p w14:paraId="1A0D8129" w14:textId="77777777" w:rsidR="00AD4061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5236" w:type="dxa"/>
          </w:tcPr>
          <w:p w14:paraId="1320BB84" w14:textId="77777777" w:rsidR="00AD4061" w:rsidRDefault="00000000">
            <w:pPr>
              <w:pStyle w:val="TableParagraph"/>
              <w:spacing w:line="251" w:lineRule="exact"/>
              <w:ind w:left="108"/>
            </w:pPr>
            <w:r>
              <w:t>Shareholding</w:t>
            </w:r>
            <w:r>
              <w:rPr>
                <w:spacing w:val="-9"/>
              </w:rPr>
              <w:t xml:space="preserve"> </w:t>
            </w:r>
            <w:r>
              <w:t>Pattern/Unit</w:t>
            </w:r>
            <w:r>
              <w:rPr>
                <w:spacing w:val="-7"/>
              </w:rPr>
              <w:t xml:space="preserve"> </w:t>
            </w:r>
            <w:r>
              <w:t>Holding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Pattern</w:t>
            </w:r>
          </w:p>
        </w:tc>
        <w:tc>
          <w:tcPr>
            <w:tcW w:w="5390" w:type="dxa"/>
            <w:tcBorders>
              <w:bottom w:val="nil"/>
            </w:tcBorders>
          </w:tcPr>
          <w:p w14:paraId="69C68494" w14:textId="59E4EF50" w:rsidR="00AD4061" w:rsidRDefault="00292A1F">
            <w:pPr>
              <w:pStyle w:val="TableParagraph"/>
              <w:spacing w:line="254" w:lineRule="exact"/>
              <w:ind w:right="213"/>
            </w:pPr>
            <w:hyperlink r:id="rId18" w:history="1">
              <w:r w:rsidRPr="00DB0260">
                <w:rPr>
                  <w:rStyle w:val="Hyperlink"/>
                </w:rPr>
                <w:t>https://www.manglamglobal.in/share-holding-pattern.html</w:t>
              </w:r>
            </w:hyperlink>
            <w:r>
              <w:t xml:space="preserve"> </w:t>
            </w:r>
          </w:p>
        </w:tc>
      </w:tr>
      <w:tr w:rsidR="00AD4061" w14:paraId="751CC2E4" w14:textId="77777777">
        <w:trPr>
          <w:trHeight w:val="504"/>
        </w:trPr>
        <w:tc>
          <w:tcPr>
            <w:tcW w:w="809" w:type="dxa"/>
          </w:tcPr>
          <w:p w14:paraId="4341AF15" w14:textId="77777777" w:rsidR="00AD4061" w:rsidRDefault="00000000">
            <w:pPr>
              <w:pStyle w:val="TableParagraph"/>
              <w:spacing w:line="249" w:lineRule="exact"/>
            </w:pPr>
            <w:r>
              <w:rPr>
                <w:spacing w:val="-5"/>
              </w:rPr>
              <w:t>14</w:t>
            </w:r>
          </w:p>
        </w:tc>
        <w:tc>
          <w:tcPr>
            <w:tcW w:w="5236" w:type="dxa"/>
          </w:tcPr>
          <w:p w14:paraId="49E69684" w14:textId="77777777" w:rsidR="00AD4061" w:rsidRDefault="00000000">
            <w:pPr>
              <w:pStyle w:val="TableParagraph"/>
              <w:spacing w:line="249" w:lineRule="exact"/>
              <w:ind w:left="108"/>
            </w:pPr>
            <w:r>
              <w:t>Details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agreements</w:t>
            </w:r>
            <w:r>
              <w:rPr>
                <w:spacing w:val="-3"/>
              </w:rPr>
              <w:t xml:space="preserve"> </w:t>
            </w:r>
            <w:proofErr w:type="gramStart"/>
            <w:r>
              <w:t>entered</w:t>
            </w:r>
            <w:r>
              <w:rPr>
                <w:spacing w:val="-4"/>
              </w:rPr>
              <w:t xml:space="preserve"> </w:t>
            </w:r>
            <w:r>
              <w:t>into</w:t>
            </w:r>
            <w:proofErr w:type="gramEnd"/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media</w:t>
            </w:r>
          </w:p>
          <w:p w14:paraId="2E291049" w14:textId="77777777" w:rsidR="00AD4061" w:rsidRDefault="00000000">
            <w:pPr>
              <w:pStyle w:val="TableParagraph"/>
              <w:spacing w:before="1" w:line="233" w:lineRule="exact"/>
              <w:ind w:left="108"/>
            </w:pPr>
            <w:r>
              <w:t>companies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associates,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5390" w:type="dxa"/>
            <w:tcBorders>
              <w:top w:val="nil"/>
            </w:tcBorders>
          </w:tcPr>
          <w:p w14:paraId="78627B2F" w14:textId="601F1EF8" w:rsidR="00AD4061" w:rsidRDefault="00292A1F" w:rsidP="00911B1A">
            <w:pPr>
              <w:pStyle w:val="TableParagraph"/>
              <w:spacing w:line="249" w:lineRule="exact"/>
              <w:ind w:left="0"/>
            </w:pPr>
            <w:r>
              <w:t xml:space="preserve"> </w:t>
            </w:r>
          </w:p>
        </w:tc>
      </w:tr>
      <w:tr w:rsidR="007E3E06" w14:paraId="57995C9C" w14:textId="77777777">
        <w:trPr>
          <w:trHeight w:val="760"/>
        </w:trPr>
        <w:tc>
          <w:tcPr>
            <w:tcW w:w="809" w:type="dxa"/>
          </w:tcPr>
          <w:p w14:paraId="0BB1208D" w14:textId="43110CF8" w:rsidR="007E3E06" w:rsidRDefault="007E3E06">
            <w:pPr>
              <w:pStyle w:val="TableParagraph"/>
              <w:spacing w:line="251" w:lineRule="exact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5236" w:type="dxa"/>
          </w:tcPr>
          <w:p w14:paraId="253A657D" w14:textId="7DAF3583" w:rsidR="007E3E06" w:rsidRDefault="007E3E06">
            <w:pPr>
              <w:pStyle w:val="TableParagraph"/>
              <w:spacing w:line="251" w:lineRule="exact"/>
              <w:ind w:left="108"/>
            </w:pPr>
            <w:r w:rsidRPr="007E3E06">
              <w:t>New name and the old name of the listed entity for a continuous period of one year, from the date of the last name change (Date of Name Change)</w:t>
            </w:r>
          </w:p>
        </w:tc>
        <w:tc>
          <w:tcPr>
            <w:tcW w:w="5390" w:type="dxa"/>
          </w:tcPr>
          <w:p w14:paraId="4C5442F4" w14:textId="4DBFA332" w:rsidR="007E3E06" w:rsidRDefault="00815E70">
            <w:pPr>
              <w:pStyle w:val="TableParagraph"/>
              <w:spacing w:line="251" w:lineRule="exact"/>
            </w:pPr>
            <w:hyperlink r:id="rId19" w:history="1">
              <w:r w:rsidRPr="00DB0260">
                <w:rPr>
                  <w:rStyle w:val="Hyperlink"/>
                </w:rPr>
                <w:t>https://www.manglamglobal.in/about.html</w:t>
              </w:r>
            </w:hyperlink>
            <w:r>
              <w:t xml:space="preserve"> </w:t>
            </w:r>
          </w:p>
        </w:tc>
      </w:tr>
      <w:tr w:rsidR="00AD4061" w14:paraId="04E2A564" w14:textId="77777777">
        <w:trPr>
          <w:trHeight w:val="1010"/>
        </w:trPr>
        <w:tc>
          <w:tcPr>
            <w:tcW w:w="809" w:type="dxa"/>
          </w:tcPr>
          <w:p w14:paraId="221D6284" w14:textId="77777777" w:rsidR="00AD4061" w:rsidRDefault="00000000">
            <w:pPr>
              <w:pStyle w:val="TableParagraph"/>
              <w:spacing w:line="252" w:lineRule="exact"/>
            </w:pPr>
            <w:r>
              <w:rPr>
                <w:spacing w:val="-5"/>
              </w:rPr>
              <w:t>17</w:t>
            </w:r>
          </w:p>
        </w:tc>
        <w:tc>
          <w:tcPr>
            <w:tcW w:w="5236" w:type="dxa"/>
          </w:tcPr>
          <w:p w14:paraId="5C5926A9" w14:textId="77777777" w:rsidR="00AD4061" w:rsidRDefault="00000000">
            <w:pPr>
              <w:pStyle w:val="TableParagraph"/>
              <w:ind w:left="108"/>
            </w:pPr>
            <w:r>
              <w:t>Items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sub-regulation</w:t>
            </w:r>
            <w:r>
              <w:rPr>
                <w:spacing w:val="-5"/>
              </w:rPr>
              <w:t xml:space="preserve"> </w:t>
            </w:r>
            <w:r>
              <w:t>(1)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4"/>
              </w:rPr>
              <w:t xml:space="preserve"> </w:t>
            </w:r>
            <w:r>
              <w:t>47</w:t>
            </w:r>
            <w:r>
              <w:rPr>
                <w:spacing w:val="-7"/>
              </w:rPr>
              <w:t xml:space="preserve"> </w:t>
            </w:r>
            <w:r>
              <w:t>(The</w:t>
            </w:r>
            <w:r>
              <w:rPr>
                <w:spacing w:val="-6"/>
              </w:rPr>
              <w:t xml:space="preserve"> </w:t>
            </w:r>
            <w:r>
              <w:t>listed entity shall publish the following information in the newspaper) (financial results, notices given to</w:t>
            </w:r>
          </w:p>
          <w:p w14:paraId="632D10E3" w14:textId="77777777" w:rsidR="00AD4061" w:rsidRDefault="00000000">
            <w:pPr>
              <w:pStyle w:val="TableParagraph"/>
              <w:spacing w:line="233" w:lineRule="exact"/>
              <w:ind w:left="108"/>
            </w:pPr>
            <w:r>
              <w:t>shareholders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advertisement)</w:t>
            </w:r>
          </w:p>
        </w:tc>
        <w:tc>
          <w:tcPr>
            <w:tcW w:w="5390" w:type="dxa"/>
          </w:tcPr>
          <w:p w14:paraId="52EDB918" w14:textId="467355C0" w:rsidR="00AD4061" w:rsidRDefault="00292A1F" w:rsidP="00911B1A">
            <w:pPr>
              <w:pStyle w:val="TableParagraph"/>
              <w:ind w:left="0"/>
            </w:pPr>
            <w:r>
              <w:t xml:space="preserve"> </w:t>
            </w:r>
            <w:hyperlink r:id="rId20" w:history="1">
              <w:r w:rsidRPr="00DB0260">
                <w:rPr>
                  <w:rStyle w:val="Hyperlink"/>
                </w:rPr>
                <w:t>https://www.manglamglobal.in/newspaper-advertisement.html</w:t>
              </w:r>
            </w:hyperlink>
            <w:r>
              <w:t xml:space="preserve"> </w:t>
            </w:r>
          </w:p>
        </w:tc>
      </w:tr>
    </w:tbl>
    <w:p w14:paraId="6EB4E02C" w14:textId="77777777" w:rsidR="00AD4061" w:rsidRDefault="00AD4061">
      <w:pPr>
        <w:pStyle w:val="TableParagraph"/>
        <w:spacing w:line="251" w:lineRule="exact"/>
        <w:sectPr w:rsidR="00AD4061">
          <w:type w:val="continuous"/>
          <w:pgSz w:w="12240" w:h="15840"/>
          <w:pgMar w:top="1380" w:right="360" w:bottom="1258" w:left="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5236"/>
        <w:gridCol w:w="5390"/>
      </w:tblGrid>
      <w:tr w:rsidR="00AD4061" w14:paraId="493E40E3" w14:textId="77777777">
        <w:trPr>
          <w:trHeight w:val="758"/>
        </w:trPr>
        <w:tc>
          <w:tcPr>
            <w:tcW w:w="809" w:type="dxa"/>
          </w:tcPr>
          <w:p w14:paraId="2C08E3E2" w14:textId="77777777" w:rsidR="00AD4061" w:rsidRDefault="00000000">
            <w:pPr>
              <w:pStyle w:val="TableParagraph"/>
              <w:spacing w:line="252" w:lineRule="exact"/>
            </w:pPr>
            <w:r>
              <w:rPr>
                <w:spacing w:val="-5"/>
              </w:rPr>
              <w:t>21</w:t>
            </w:r>
          </w:p>
        </w:tc>
        <w:tc>
          <w:tcPr>
            <w:tcW w:w="5236" w:type="dxa"/>
          </w:tcPr>
          <w:p w14:paraId="6C1B1E27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Disclosure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materiality</w:t>
            </w:r>
          </w:p>
          <w:p w14:paraId="6760C231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clause</w:t>
            </w:r>
            <w:r>
              <w:rPr>
                <w:spacing w:val="-6"/>
              </w:rPr>
              <w:t xml:space="preserve"> </w:t>
            </w:r>
            <w:r>
              <w:t>(ii),</w:t>
            </w:r>
            <w:r>
              <w:rPr>
                <w:spacing w:val="-7"/>
              </w:rPr>
              <w:t xml:space="preserve"> </w:t>
            </w:r>
            <w:r>
              <w:t>sub- regulation (4) of regulation 30</w:t>
            </w:r>
          </w:p>
        </w:tc>
        <w:tc>
          <w:tcPr>
            <w:tcW w:w="5390" w:type="dxa"/>
          </w:tcPr>
          <w:p w14:paraId="0606AD98" w14:textId="1E13273E" w:rsidR="00AD4061" w:rsidRDefault="00815E70">
            <w:pPr>
              <w:pStyle w:val="TableParagraph"/>
              <w:spacing w:line="252" w:lineRule="exact"/>
            </w:pPr>
            <w:hyperlink r:id="rId21" w:history="1">
              <w:r w:rsidRPr="00DB0260">
                <w:rPr>
                  <w:rStyle w:val="Hyperlink"/>
                </w:rPr>
                <w:t>https://www.m</w:t>
              </w:r>
              <w:r w:rsidRPr="00DB0260">
                <w:rPr>
                  <w:rStyle w:val="Hyperlink"/>
                </w:rPr>
                <w:t>a</w:t>
              </w:r>
              <w:r w:rsidRPr="00DB0260">
                <w:rPr>
                  <w:rStyle w:val="Hyperlink"/>
                </w:rPr>
                <w:t>nglamglobal.in/policy.html</w:t>
              </w:r>
            </w:hyperlink>
            <w:r>
              <w:t xml:space="preserve"> </w:t>
            </w:r>
          </w:p>
        </w:tc>
      </w:tr>
      <w:tr w:rsidR="00AD4061" w14:paraId="7F701766" w14:textId="77777777">
        <w:trPr>
          <w:trHeight w:val="506"/>
        </w:trPr>
        <w:tc>
          <w:tcPr>
            <w:tcW w:w="809" w:type="dxa"/>
          </w:tcPr>
          <w:p w14:paraId="744C25CB" w14:textId="77777777" w:rsidR="00AD4061" w:rsidRDefault="00000000">
            <w:pPr>
              <w:pStyle w:val="TableParagraph"/>
              <w:spacing w:before="1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5236" w:type="dxa"/>
          </w:tcPr>
          <w:p w14:paraId="2852DB14" w14:textId="77777777" w:rsidR="00AD4061" w:rsidRDefault="00000000">
            <w:pPr>
              <w:pStyle w:val="TableParagraph"/>
              <w:spacing w:line="252" w:lineRule="exact"/>
              <w:ind w:left="108" w:right="279"/>
            </w:pP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 xml:space="preserve">managerial </w:t>
            </w:r>
            <w:r>
              <w:rPr>
                <w:spacing w:val="-2"/>
              </w:rPr>
              <w:t>personnel</w:t>
            </w:r>
          </w:p>
        </w:tc>
        <w:tc>
          <w:tcPr>
            <w:tcW w:w="5390" w:type="dxa"/>
          </w:tcPr>
          <w:p w14:paraId="0DAB4B30" w14:textId="24B891FA" w:rsidR="00AD4061" w:rsidRDefault="00815E70">
            <w:pPr>
              <w:pStyle w:val="TableParagraph"/>
              <w:spacing w:before="1"/>
            </w:pPr>
            <w:hyperlink r:id="rId22" w:history="1">
              <w:r w:rsidRPr="00DB0260">
                <w:rPr>
                  <w:rStyle w:val="Hyperlink"/>
                </w:rPr>
                <w:t>https://www.manglamglobal.in/contact.html</w:t>
              </w:r>
            </w:hyperlink>
            <w:r>
              <w:t xml:space="preserve"> </w:t>
            </w:r>
          </w:p>
        </w:tc>
      </w:tr>
      <w:tr w:rsidR="00AD4061" w14:paraId="46EEB201" w14:textId="77777777">
        <w:trPr>
          <w:trHeight w:val="505"/>
        </w:trPr>
        <w:tc>
          <w:tcPr>
            <w:tcW w:w="809" w:type="dxa"/>
          </w:tcPr>
          <w:p w14:paraId="0A3E8F48" w14:textId="77777777" w:rsidR="00AD4061" w:rsidRDefault="00000000">
            <w:pPr>
              <w:pStyle w:val="TableParagraph"/>
              <w:spacing w:before="1"/>
            </w:pPr>
            <w:r>
              <w:rPr>
                <w:spacing w:val="-5"/>
              </w:rPr>
              <w:t>23</w:t>
            </w:r>
          </w:p>
        </w:tc>
        <w:tc>
          <w:tcPr>
            <w:tcW w:w="5236" w:type="dxa"/>
          </w:tcPr>
          <w:p w14:paraId="1D0B6DF0" w14:textId="77777777" w:rsidR="00AD4061" w:rsidRDefault="00000000">
            <w:pPr>
              <w:pStyle w:val="TableParagraph"/>
              <w:spacing w:line="252" w:lineRule="exact"/>
              <w:ind w:left="108"/>
            </w:pPr>
            <w:r>
              <w:t>Disclosures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sub-regulation</w:t>
            </w:r>
            <w:r>
              <w:rPr>
                <w:spacing w:val="-8"/>
              </w:rPr>
              <w:t xml:space="preserve"> </w:t>
            </w:r>
            <w:r>
              <w:t>(8)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of these regulations</w:t>
            </w:r>
          </w:p>
        </w:tc>
        <w:tc>
          <w:tcPr>
            <w:tcW w:w="5390" w:type="dxa"/>
          </w:tcPr>
          <w:p w14:paraId="5A854D2E" w14:textId="564F56E8" w:rsidR="00AD4061" w:rsidRDefault="00815E70">
            <w:pPr>
              <w:pStyle w:val="TableParagraph"/>
              <w:spacing w:before="1"/>
            </w:pPr>
            <w:hyperlink r:id="rId23" w:history="1">
              <w:r w:rsidRPr="00DB0260">
                <w:rPr>
                  <w:rStyle w:val="Hyperlink"/>
                </w:rPr>
                <w:t>https://www.manglamglobal.in/policy.html</w:t>
              </w:r>
            </w:hyperlink>
            <w:r>
              <w:t xml:space="preserve"> </w:t>
            </w:r>
          </w:p>
        </w:tc>
      </w:tr>
      <w:tr w:rsidR="007E3E06" w14:paraId="46D65903" w14:textId="77777777">
        <w:trPr>
          <w:trHeight w:val="254"/>
        </w:trPr>
        <w:tc>
          <w:tcPr>
            <w:tcW w:w="809" w:type="dxa"/>
          </w:tcPr>
          <w:p w14:paraId="4B05A5BF" w14:textId="1D27D128" w:rsidR="007E3E06" w:rsidRDefault="007E3E06">
            <w:pPr>
              <w:pStyle w:val="TableParagraph"/>
              <w:spacing w:before="1" w:line="233" w:lineRule="exact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5236" w:type="dxa"/>
          </w:tcPr>
          <w:p w14:paraId="32B470AC" w14:textId="26355613" w:rsidR="007E3E06" w:rsidRDefault="007E3E06">
            <w:pPr>
              <w:pStyle w:val="TableParagraph"/>
              <w:spacing w:before="1" w:line="233" w:lineRule="exact"/>
              <w:ind w:left="108"/>
            </w:pPr>
            <w:r w:rsidRPr="007E3E06">
              <w:t>Statements of deviation(s) or variation(s) as specified in regulation 32</w:t>
            </w:r>
          </w:p>
        </w:tc>
        <w:tc>
          <w:tcPr>
            <w:tcW w:w="5390" w:type="dxa"/>
          </w:tcPr>
          <w:p w14:paraId="4F53399F" w14:textId="0FE49CF4" w:rsidR="007E3E06" w:rsidRDefault="0095218E">
            <w:pPr>
              <w:pStyle w:val="TableParagraph"/>
              <w:spacing w:before="1" w:line="233" w:lineRule="exact"/>
            </w:pPr>
            <w:hyperlink r:id="rId24" w:history="1">
              <w:r w:rsidRPr="00DB0260">
                <w:rPr>
                  <w:rStyle w:val="Hyperlink"/>
                </w:rPr>
                <w:t>https://www.manglamglobal.in/others.html</w:t>
              </w:r>
            </w:hyperlink>
            <w:r>
              <w:t xml:space="preserve"> </w:t>
            </w:r>
          </w:p>
        </w:tc>
      </w:tr>
      <w:tr w:rsidR="00AD4061" w14:paraId="4D389EEE" w14:textId="77777777">
        <w:trPr>
          <w:trHeight w:val="505"/>
        </w:trPr>
        <w:tc>
          <w:tcPr>
            <w:tcW w:w="809" w:type="dxa"/>
          </w:tcPr>
          <w:p w14:paraId="786E1776" w14:textId="77777777" w:rsidR="00AD4061" w:rsidRDefault="00000000">
            <w:pPr>
              <w:pStyle w:val="TableParagraph"/>
              <w:spacing w:line="251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5236" w:type="dxa"/>
          </w:tcPr>
          <w:p w14:paraId="3286F996" w14:textId="77777777" w:rsidR="00AD4061" w:rsidRDefault="00000000">
            <w:pPr>
              <w:pStyle w:val="TableParagraph"/>
              <w:spacing w:line="254" w:lineRule="exact"/>
              <w:ind w:left="108"/>
            </w:pPr>
            <w:r>
              <w:t>Annual</w:t>
            </w:r>
            <w:r>
              <w:rPr>
                <w:spacing w:val="-6"/>
              </w:rPr>
              <w:t xml:space="preserve"> </w:t>
            </w:r>
            <w:r>
              <w:t>return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92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Companies Act, 2013</w:t>
            </w:r>
          </w:p>
        </w:tc>
        <w:tc>
          <w:tcPr>
            <w:tcW w:w="5390" w:type="dxa"/>
          </w:tcPr>
          <w:p w14:paraId="7F21C2BC" w14:textId="7D4DD1A5" w:rsidR="00AD4061" w:rsidRDefault="00292A1F">
            <w:pPr>
              <w:pStyle w:val="TableParagraph"/>
              <w:spacing w:line="251" w:lineRule="exact"/>
            </w:pPr>
            <w:hyperlink r:id="rId25" w:history="1">
              <w:r w:rsidRPr="00DB0260">
                <w:rPr>
                  <w:rStyle w:val="Hyperlink"/>
                </w:rPr>
                <w:t>https://www.manglamglobal.in/annual-return.html</w:t>
              </w:r>
            </w:hyperlink>
            <w:r>
              <w:t xml:space="preserve"> </w:t>
            </w:r>
          </w:p>
        </w:tc>
      </w:tr>
    </w:tbl>
    <w:p w14:paraId="49BE0198" w14:textId="77777777" w:rsidR="00AD4061" w:rsidRDefault="00AD4061">
      <w:pPr>
        <w:spacing w:before="207"/>
        <w:rPr>
          <w:b/>
        </w:rPr>
      </w:pPr>
    </w:p>
    <w:p w14:paraId="19500F25" w14:textId="742FC5E8" w:rsidR="00AD4061" w:rsidRDefault="00000000">
      <w:pPr>
        <w:pStyle w:val="BodyText"/>
        <w:spacing w:line="259" w:lineRule="auto"/>
        <w:ind w:left="1440"/>
        <w:rPr>
          <w:b w:val="0"/>
        </w:rPr>
      </w:pPr>
      <w:r>
        <w:t>NOTE: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website (</w:t>
      </w:r>
      <w:r w:rsidR="00114B7E" w:rsidRPr="00114B7E">
        <w:rPr>
          <w:color w:val="0000FF"/>
          <w:u w:val="single" w:color="0000FF"/>
        </w:rPr>
        <w:t>www.manglamglobal.in</w:t>
      </w:r>
      <w:r w:rsidRPr="00114B7E">
        <w:rPr>
          <w:color w:val="0000FF"/>
          <w:u w:val="single" w:color="0000FF"/>
        </w:rPr>
        <w:t>)</w:t>
      </w:r>
      <w:r>
        <w:rPr>
          <w:spacing w:val="40"/>
        </w:rPr>
        <w:t xml:space="preserve"> </w:t>
      </w:r>
      <w:r>
        <w:t>for a period of 5 years and</w:t>
      </w:r>
      <w:r>
        <w:rPr>
          <w:spacing w:val="-1"/>
        </w:rPr>
        <w:t xml:space="preserve"> </w:t>
      </w:r>
      <w:r>
        <w:t>thereafter will be archived</w:t>
      </w:r>
      <w:r>
        <w:rPr>
          <w:spacing w:val="-3"/>
        </w:rPr>
        <w:t xml:space="preserve"> </w:t>
      </w:r>
      <w:r>
        <w:t>for a period of 1 year</w:t>
      </w:r>
      <w:r>
        <w:rPr>
          <w:b w:val="0"/>
        </w:rPr>
        <w:t>.</w:t>
      </w:r>
    </w:p>
    <w:sectPr w:rsidR="00AD4061">
      <w:type w:val="continuous"/>
      <w:pgSz w:w="12240" w:h="15840"/>
      <w:pgMar w:top="142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545E"/>
    <w:multiLevelType w:val="hybridMultilevel"/>
    <w:tmpl w:val="BAC4A80A"/>
    <w:lvl w:ilvl="0" w:tplc="1630B5DE">
      <w:start w:val="1"/>
      <w:numFmt w:val="lowerLetter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7AA45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88B873CA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9B86C94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75780C84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5" w:tplc="A988572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6" w:tplc="7E0622D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7" w:tplc="E188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8" w:tplc="7F0A19D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29229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061"/>
    <w:rsid w:val="00114B7E"/>
    <w:rsid w:val="00292A1F"/>
    <w:rsid w:val="00351DAA"/>
    <w:rsid w:val="007E26F2"/>
    <w:rsid w:val="007E3E06"/>
    <w:rsid w:val="00815E70"/>
    <w:rsid w:val="00883A87"/>
    <w:rsid w:val="00911B1A"/>
    <w:rsid w:val="0095218E"/>
    <w:rsid w:val="00A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A9214"/>
  <w15:docId w15:val="{73EA7E53-39B5-DB43-BFE5-41481C39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E3E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E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glamglobal.in/Whistle-Blower.html" TargetMode="External"/><Relationship Id="rId13" Type="http://schemas.openxmlformats.org/officeDocument/2006/relationships/hyperlink" Target="https://www.manglamglobal.in/contact.html" TargetMode="External"/><Relationship Id="rId18" Type="http://schemas.openxmlformats.org/officeDocument/2006/relationships/hyperlink" Target="https://www.manglamglobal.in/share-holding-patter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nglamglobal.in/policy.html" TargetMode="External"/><Relationship Id="rId7" Type="http://schemas.openxmlformats.org/officeDocument/2006/relationships/hyperlink" Target="https://www.manglamglobal.in/others/Code%20of%20Conduct.pdf" TargetMode="External"/><Relationship Id="rId12" Type="http://schemas.openxmlformats.org/officeDocument/2006/relationships/hyperlink" Target="https://www.manglamglobal.in/Details-of-familiarization-programmes.html" TargetMode="External"/><Relationship Id="rId17" Type="http://schemas.openxmlformats.org/officeDocument/2006/relationships/hyperlink" Target="https://www.manglamglobal.in/annual_reports.html" TargetMode="External"/><Relationship Id="rId25" Type="http://schemas.openxmlformats.org/officeDocument/2006/relationships/hyperlink" Target="https://www.manglamglobal.in/annual-retur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nglamglobal.in/Financial-Results.html" TargetMode="External"/><Relationship Id="rId20" Type="http://schemas.openxmlformats.org/officeDocument/2006/relationships/hyperlink" Target="https://www.manglamglobal.in/newspaper-advertisemen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nglamglobal.in/about.html" TargetMode="External"/><Relationship Id="rId11" Type="http://schemas.openxmlformats.org/officeDocument/2006/relationships/hyperlink" Target="https://www.manglamglobal.in/policy.html" TargetMode="External"/><Relationship Id="rId24" Type="http://schemas.openxmlformats.org/officeDocument/2006/relationships/hyperlink" Target="https://www.manglamglobal.in/others.html" TargetMode="External"/><Relationship Id="rId5" Type="http://schemas.openxmlformats.org/officeDocument/2006/relationships/hyperlink" Target="https://www.manglamglobal.in/update-26/Terms-and-conditions-independent-directors.pdf" TargetMode="External"/><Relationship Id="rId15" Type="http://schemas.openxmlformats.org/officeDocument/2006/relationships/hyperlink" Target="https://www.manglamglobal.in/intimation.html" TargetMode="External"/><Relationship Id="rId23" Type="http://schemas.openxmlformats.org/officeDocument/2006/relationships/hyperlink" Target="https://www.manglamglobal.in/policy.html" TargetMode="External"/><Relationship Id="rId10" Type="http://schemas.openxmlformats.org/officeDocument/2006/relationships/hyperlink" Target="https://www.manglamglobal.in/policy.html" TargetMode="External"/><Relationship Id="rId19" Type="http://schemas.openxmlformats.org/officeDocument/2006/relationships/hyperlink" Target="https://www.manglamglobal.in/ab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glamglobal.in/Criteria-Of-Making-Payments.html" TargetMode="External"/><Relationship Id="rId14" Type="http://schemas.openxmlformats.org/officeDocument/2006/relationships/hyperlink" Target="https://www.manglamglobal.in/contact.html" TargetMode="External"/><Relationship Id="rId22" Type="http://schemas.openxmlformats.org/officeDocument/2006/relationships/hyperlink" Target="https://www.manglamglobal.in/contact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737</Words>
  <Characters>4100</Characters>
  <Application>Microsoft Office Word</Application>
  <DocSecurity>0</DocSecurity>
  <Lines>117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Himanshu Verma (हिमांशु वर्मा)</dc:creator>
  <cp:lastModifiedBy>compliances@KeyLegal</cp:lastModifiedBy>
  <cp:revision>5</cp:revision>
  <dcterms:created xsi:type="dcterms:W3CDTF">2026-04-01T09:36:00Z</dcterms:created>
  <dcterms:modified xsi:type="dcterms:W3CDTF">2026-04-01T11:08:00Z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2019</vt:lpwstr>
  </property>
</Properties>
</file>